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30" w:rsidRPr="00CE6730" w:rsidRDefault="00CE6730" w:rsidP="00CE6730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72"/>
          <w:szCs w:val="72"/>
        </w:rPr>
      </w:pPr>
      <w:r w:rsidRPr="00CE6730">
        <w:rPr>
          <w:rFonts w:ascii="Arial" w:eastAsia="Times New Roman" w:hAnsi="Arial" w:cs="Arial" w:hint="cs"/>
          <w:b/>
          <w:bCs/>
          <w:kern w:val="36"/>
          <w:sz w:val="63"/>
          <w:szCs w:val="63"/>
          <w:rtl/>
        </w:rPr>
        <w:t>باسمه</w:t>
      </w:r>
      <w:r w:rsidRPr="00CE6730">
        <w:rPr>
          <w:rFonts w:ascii="Times New Roman" w:eastAsia="Times New Roman" w:hAnsi="Times New Roman" w:cs="B Nazanin"/>
          <w:b/>
          <w:bCs/>
          <w:kern w:val="36"/>
          <w:sz w:val="63"/>
          <w:szCs w:val="63"/>
          <w:rtl/>
        </w:rPr>
        <w:t xml:space="preserve"> </w:t>
      </w:r>
      <w:r w:rsidRPr="00CE6730">
        <w:rPr>
          <w:rFonts w:ascii="Arial" w:eastAsia="Times New Roman" w:hAnsi="Arial" w:cs="Arial" w:hint="cs"/>
          <w:b/>
          <w:bCs/>
          <w:kern w:val="36"/>
          <w:sz w:val="63"/>
          <w:szCs w:val="63"/>
          <w:rtl/>
        </w:rPr>
        <w:t>تعالی</w:t>
      </w: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8"/>
          <w:szCs w:val="48"/>
          <w:rtl/>
        </w:rPr>
      </w:pP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8"/>
          <w:szCs w:val="48"/>
          <w:rtl/>
        </w:rPr>
      </w:pP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72"/>
          <w:szCs w:val="72"/>
        </w:rPr>
      </w:pPr>
      <w:r w:rsidRPr="00CE6730">
        <w:rPr>
          <w:rFonts w:ascii="Arial" w:eastAsia="Times New Roman" w:hAnsi="Arial" w:cs="Arial" w:hint="cs"/>
          <w:b/>
          <w:bCs/>
          <w:kern w:val="36"/>
          <w:sz w:val="57"/>
          <w:szCs w:val="57"/>
          <w:rtl/>
        </w:rPr>
        <w:t>قابل</w:t>
      </w:r>
      <w:r w:rsidRPr="00CE6730">
        <w:rPr>
          <w:rFonts w:ascii="Times New Roman" w:eastAsia="Times New Roman" w:hAnsi="Times New Roman" w:cs="B Nazanin"/>
          <w:b/>
          <w:bCs/>
          <w:kern w:val="36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b/>
          <w:bCs/>
          <w:kern w:val="36"/>
          <w:sz w:val="57"/>
          <w:szCs w:val="57"/>
          <w:rtl/>
        </w:rPr>
        <w:t>توجه</w:t>
      </w:r>
      <w:r w:rsidRPr="00CE6730">
        <w:rPr>
          <w:rFonts w:ascii="Times New Roman" w:eastAsia="Times New Roman" w:hAnsi="Times New Roman" w:cs="B Nazanin"/>
          <w:b/>
          <w:bCs/>
          <w:kern w:val="36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b/>
          <w:bCs/>
          <w:kern w:val="36"/>
          <w:sz w:val="57"/>
          <w:szCs w:val="57"/>
          <w:rtl/>
        </w:rPr>
        <w:t>دانشجویان</w:t>
      </w:r>
      <w:r w:rsidRPr="00CE6730">
        <w:rPr>
          <w:rFonts w:ascii="Times New Roman" w:eastAsia="Times New Roman" w:hAnsi="Times New Roman" w:cs="B Nazanin"/>
          <w:b/>
          <w:bCs/>
          <w:kern w:val="36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b/>
          <w:bCs/>
          <w:kern w:val="36"/>
          <w:sz w:val="57"/>
          <w:szCs w:val="57"/>
          <w:rtl/>
        </w:rPr>
        <w:t>گرامی،</w:t>
      </w: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8"/>
          <w:szCs w:val="48"/>
        </w:rPr>
      </w:pP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48"/>
          <w:szCs w:val="48"/>
        </w:rPr>
      </w:pPr>
      <w:r w:rsidRPr="00CE6730">
        <w:rPr>
          <w:rFonts w:ascii="Arial" w:eastAsia="Times New Roman" w:hAnsi="Arial" w:cs="Arial" w:hint="cs"/>
          <w:sz w:val="57"/>
          <w:szCs w:val="57"/>
          <w:rtl/>
        </w:rPr>
        <w:t>لطفا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جهت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تکمیل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نواقص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موجود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در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پرونده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ی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> 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خود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به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واحد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آموزش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مراجعه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فرمائید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.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در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غیر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اینصورت،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کارت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ورود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به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جلسه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صادر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نخواهد</w:t>
      </w:r>
      <w:r w:rsidRPr="00CE6730">
        <w:rPr>
          <w:rFonts w:ascii="Times New Roman" w:eastAsia="Times New Roman" w:hAnsi="Times New Roman" w:cs="B Nazanin"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sz w:val="57"/>
          <w:szCs w:val="57"/>
          <w:rtl/>
        </w:rPr>
        <w:t>شد</w:t>
      </w:r>
      <w:r w:rsidRPr="00CE6730">
        <w:rPr>
          <w:rFonts w:ascii="Times New Roman" w:eastAsia="Times New Roman" w:hAnsi="Times New Roman" w:cs="B Nazanin"/>
          <w:sz w:val="57"/>
          <w:szCs w:val="57"/>
        </w:rPr>
        <w:t>. </w:t>
      </w: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48"/>
          <w:szCs w:val="48"/>
          <w:rtl/>
        </w:rPr>
      </w:pPr>
    </w:p>
    <w:p w:rsidR="00CE6730" w:rsidRPr="00CE6730" w:rsidRDefault="00CE6730" w:rsidP="00CE6730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57"/>
          <w:szCs w:val="57"/>
          <w:rtl/>
        </w:rPr>
      </w:pPr>
      <w:bookmarkStart w:id="0" w:name="_GoBack"/>
      <w:bookmarkEnd w:id="0"/>
      <w:r w:rsidRPr="00CE6730">
        <w:rPr>
          <w:rFonts w:ascii="Times New Roman" w:eastAsia="Times New Roman" w:hAnsi="Times New Roman" w:cs="B Nazanin"/>
          <w:b/>
          <w:bCs/>
          <w:sz w:val="57"/>
          <w:szCs w:val="57"/>
        </w:rPr>
        <w:t xml:space="preserve">                            </w:t>
      </w:r>
    </w:p>
    <w:p w:rsidR="00A15F76" w:rsidRPr="00CE6730" w:rsidRDefault="00CE6730" w:rsidP="00CE6730">
      <w:pPr>
        <w:bidi/>
        <w:spacing w:before="100" w:beforeAutospacing="1" w:after="100" w:afterAutospacing="1" w:line="240" w:lineRule="auto"/>
        <w:outlineLvl w:val="1"/>
        <w:rPr>
          <w:rFonts w:cs="B Nazanin"/>
          <w:sz w:val="46"/>
          <w:szCs w:val="46"/>
        </w:rPr>
      </w:pPr>
      <w:r w:rsidRPr="00CE6730">
        <w:rPr>
          <w:rFonts w:ascii="Times New Roman" w:eastAsia="Times New Roman" w:hAnsi="Times New Roman" w:cs="B Nazanin" w:hint="cs"/>
          <w:b/>
          <w:bCs/>
          <w:sz w:val="57"/>
          <w:szCs w:val="57"/>
          <w:rtl/>
        </w:rPr>
        <w:t xml:space="preserve">                </w:t>
      </w:r>
      <w:r w:rsidRPr="00CE6730">
        <w:rPr>
          <w:rFonts w:ascii="Times New Roman" w:eastAsia="Times New Roman" w:hAnsi="Times New Roman" w:cs="B Nazanin"/>
          <w:b/>
          <w:bCs/>
          <w:sz w:val="57"/>
          <w:szCs w:val="57"/>
        </w:rPr>
        <w:t xml:space="preserve">                                                  </w:t>
      </w:r>
      <w:r w:rsidRPr="00CE6730">
        <w:rPr>
          <w:rFonts w:ascii="Arial" w:eastAsia="Times New Roman" w:hAnsi="Arial" w:cs="Arial" w:hint="cs"/>
          <w:b/>
          <w:bCs/>
          <w:sz w:val="57"/>
          <w:szCs w:val="57"/>
          <w:rtl/>
        </w:rPr>
        <w:t>واحد</w:t>
      </w:r>
      <w:r w:rsidRPr="00CE6730">
        <w:rPr>
          <w:rFonts w:ascii="Times New Roman" w:eastAsia="Times New Roman" w:hAnsi="Times New Roman" w:cs="B Nazanin"/>
          <w:b/>
          <w:bCs/>
          <w:sz w:val="57"/>
          <w:szCs w:val="57"/>
          <w:rtl/>
        </w:rPr>
        <w:t xml:space="preserve"> </w:t>
      </w:r>
      <w:r w:rsidRPr="00CE6730">
        <w:rPr>
          <w:rFonts w:ascii="Arial" w:eastAsia="Times New Roman" w:hAnsi="Arial" w:cs="Arial" w:hint="cs"/>
          <w:b/>
          <w:bCs/>
          <w:sz w:val="57"/>
          <w:szCs w:val="57"/>
          <w:rtl/>
        </w:rPr>
        <w:t>آموزش</w:t>
      </w:r>
    </w:p>
    <w:sectPr w:rsidR="00A15F76" w:rsidRPr="00CE6730" w:rsidSect="00CE6730">
      <w:pgSz w:w="15840" w:h="12240" w:orient="landscape"/>
      <w:pgMar w:top="1440" w:right="1098" w:bottom="1440" w:left="993" w:header="708" w:footer="708" w:gutter="0"/>
      <w:pgBorders w:offsetFrom="page">
        <w:top w:val="flowersPansy" w:sz="12" w:space="24" w:color="auto"/>
        <w:left w:val="flowersPansy" w:sz="12" w:space="24" w:color="auto"/>
        <w:bottom w:val="flowersPansy" w:sz="12" w:space="24" w:color="auto"/>
        <w:right w:val="flowersPans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30"/>
    <w:rsid w:val="00A15F76"/>
    <w:rsid w:val="00C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DFD8"/>
  <w15:chartTrackingRefBased/>
  <w15:docId w15:val="{5A692D00-D83A-4BBF-812E-292E5CE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alikhani</dc:creator>
  <cp:keywords/>
  <dc:description/>
  <cp:lastModifiedBy>alikhani</cp:lastModifiedBy>
  <cp:revision>1</cp:revision>
  <dcterms:created xsi:type="dcterms:W3CDTF">2019-12-03T07:54:00Z</dcterms:created>
  <dcterms:modified xsi:type="dcterms:W3CDTF">2019-12-03T07:59:00Z</dcterms:modified>
</cp:coreProperties>
</file>